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543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3DACD5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C04A37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900587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AF51F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14F19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BB2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D4F6CB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B0B1A0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14F19">
        <w:rPr>
          <w:b/>
          <w:sz w:val="24"/>
          <w:szCs w:val="24"/>
        </w:rPr>
        <w:t>15</w:t>
      </w:r>
      <w:r w:rsidR="00AF51FB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3F32F94" w14:textId="2B7F1D4F" w:rsidR="008A79AF" w:rsidRPr="00ED7344" w:rsidRDefault="001A038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Ж.Г.О.</w:t>
      </w:r>
    </w:p>
    <w:p w14:paraId="237505D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2FDF4BDC" w14:textId="09AF1C64" w:rsidR="008A79AF" w:rsidRPr="00446718" w:rsidRDefault="0032559E" w:rsidP="004F2482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152549">
        <w:rPr>
          <w:sz w:val="24"/>
          <w:szCs w:val="24"/>
        </w:rPr>
        <w:t>Мугалимова</w:t>
      </w:r>
      <w:proofErr w:type="spellEnd"/>
      <w:r w:rsidR="00152549">
        <w:rPr>
          <w:sz w:val="24"/>
          <w:szCs w:val="24"/>
        </w:rPr>
        <w:t xml:space="preserve"> С.Н.,</w:t>
      </w:r>
    </w:p>
    <w:p w14:paraId="246E1077" w14:textId="6517DA24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2559E">
        <w:rPr>
          <w:sz w:val="24"/>
          <w:szCs w:val="24"/>
        </w:rPr>
        <w:t xml:space="preserve">при участии </w:t>
      </w:r>
      <w:r w:rsidR="007F6D6B">
        <w:rPr>
          <w:sz w:val="24"/>
          <w:szCs w:val="24"/>
        </w:rPr>
        <w:t>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F51FB">
        <w:rPr>
          <w:sz w:val="24"/>
          <w:szCs w:val="24"/>
        </w:rPr>
        <w:t>1</w:t>
      </w:r>
      <w:r w:rsidR="00514F19">
        <w:rPr>
          <w:sz w:val="24"/>
          <w:szCs w:val="24"/>
        </w:rPr>
        <w:t>5</w:t>
      </w:r>
      <w:r w:rsidR="00AF51FB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2D7A5B08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A03056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0F3A698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E4B156C" w14:textId="4C1B603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51FB">
        <w:rPr>
          <w:sz w:val="24"/>
          <w:szCs w:val="24"/>
        </w:rPr>
        <w:t>1</w:t>
      </w:r>
      <w:r w:rsidR="00514F19">
        <w:rPr>
          <w:sz w:val="24"/>
          <w:szCs w:val="24"/>
        </w:rPr>
        <w:t>6</w:t>
      </w:r>
      <w:r w:rsidR="00AF51FB">
        <w:rPr>
          <w:sz w:val="24"/>
          <w:szCs w:val="24"/>
        </w:rPr>
        <w:t>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1A0382">
        <w:rPr>
          <w:sz w:val="24"/>
          <w:szCs w:val="24"/>
        </w:rPr>
        <w:t>М.И.В.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1A0382">
        <w:rPr>
          <w:sz w:val="24"/>
          <w:szCs w:val="24"/>
        </w:rPr>
        <w:t>Ж.Г.О.</w:t>
      </w:r>
      <w:r w:rsidR="00171BDB" w:rsidRPr="00171BDB">
        <w:rPr>
          <w:sz w:val="24"/>
          <w:szCs w:val="24"/>
        </w:rPr>
        <w:t>, имеюще</w:t>
      </w:r>
      <w:r w:rsidR="00A77BBE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1A0382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A0382">
        <w:rPr>
          <w:sz w:val="24"/>
          <w:szCs w:val="24"/>
        </w:rPr>
        <w:t>…..</w:t>
      </w:r>
    </w:p>
    <w:p w14:paraId="3181A1FB" w14:textId="7BA4202B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514F19" w:rsidRPr="00514F19">
        <w:rPr>
          <w:sz w:val="24"/>
          <w:szCs w:val="24"/>
        </w:rPr>
        <w:t xml:space="preserve">17.05.2022 г. и 30.06.2022 г. </w:t>
      </w:r>
      <w:r w:rsidR="00514F19">
        <w:rPr>
          <w:sz w:val="24"/>
          <w:szCs w:val="24"/>
        </w:rPr>
        <w:t>она</w:t>
      </w:r>
      <w:r w:rsidR="00514F19" w:rsidRPr="00514F19">
        <w:rPr>
          <w:sz w:val="24"/>
          <w:szCs w:val="24"/>
        </w:rPr>
        <w:t xml:space="preserve"> заключила с адвокатом соглашения и передала ей доверенность, документы по наследственному делу и документы по оспариванию судебного решения с ГБУ «</w:t>
      </w:r>
      <w:r w:rsidR="001A0382">
        <w:rPr>
          <w:sz w:val="24"/>
          <w:szCs w:val="24"/>
        </w:rPr>
        <w:t>…..</w:t>
      </w:r>
      <w:r w:rsidR="00514F19" w:rsidRPr="00514F19">
        <w:rPr>
          <w:sz w:val="24"/>
          <w:szCs w:val="24"/>
        </w:rPr>
        <w:t>», и выплатила вознаграждение в размере 200 000 руб.,</w:t>
      </w:r>
      <w:r w:rsidR="008C3207">
        <w:rPr>
          <w:sz w:val="24"/>
          <w:szCs w:val="24"/>
        </w:rPr>
        <w:t xml:space="preserve"> </w:t>
      </w:r>
      <w:r w:rsidR="00514F19" w:rsidRPr="00514F19">
        <w:rPr>
          <w:sz w:val="24"/>
          <w:szCs w:val="24"/>
        </w:rPr>
        <w:t>несмотря на то</w:t>
      </w:r>
      <w:r w:rsidR="0042164B">
        <w:rPr>
          <w:sz w:val="24"/>
          <w:szCs w:val="24"/>
        </w:rPr>
        <w:t>,</w:t>
      </w:r>
      <w:r w:rsidR="00514F19" w:rsidRPr="00514F19">
        <w:rPr>
          <w:sz w:val="24"/>
          <w:szCs w:val="24"/>
        </w:rPr>
        <w:t xml:space="preserve"> что в соглашении были указаны иные суммы. Адвокат ненадлежащим образом исполняла свои обязанности и не информировала заявителя о ходе исполнения поручения. Адвокат уклоняется от возврата документов и общения с заявителем. 18.04.2023 г. заявитель отозвала доверенность, выданную адвокату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552FFA8A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4F19">
        <w:rPr>
          <w:sz w:val="24"/>
          <w:szCs w:val="24"/>
        </w:rPr>
        <w:t>23</w:t>
      </w:r>
      <w:r w:rsidR="00AF51FB">
        <w:rPr>
          <w:sz w:val="24"/>
          <w:szCs w:val="24"/>
        </w:rPr>
        <w:t>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CAB709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51FB">
        <w:rPr>
          <w:sz w:val="24"/>
          <w:szCs w:val="24"/>
        </w:rPr>
        <w:t>13.01.2025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4</w:t>
      </w:r>
      <w:r w:rsidR="00514F19">
        <w:rPr>
          <w:sz w:val="24"/>
          <w:szCs w:val="24"/>
        </w:rPr>
        <w:t>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AF51FB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480B9013" w14:textId="77777777" w:rsidR="007C4723" w:rsidRDefault="007C472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28.01.2025г. рассмотрение дисциплинарного производства Квалификационной комиссией было отложено. </w:t>
      </w:r>
    </w:p>
    <w:p w14:paraId="7EA2F15B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FD462C">
        <w:rPr>
          <w:sz w:val="24"/>
          <w:szCs w:val="24"/>
        </w:rPr>
        <w:t xml:space="preserve">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514F19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FD462C">
        <w:rPr>
          <w:sz w:val="24"/>
          <w:szCs w:val="24"/>
        </w:rPr>
        <w:t>поддержал</w:t>
      </w:r>
      <w:r w:rsidR="00514F19">
        <w:rPr>
          <w:sz w:val="24"/>
          <w:szCs w:val="24"/>
        </w:rPr>
        <w:t>а</w:t>
      </w:r>
      <w:r w:rsidR="00FD462C">
        <w:rPr>
          <w:sz w:val="24"/>
          <w:szCs w:val="24"/>
        </w:rPr>
        <w:t xml:space="preserve"> доводы жалобы</w:t>
      </w:r>
      <w:r w:rsidR="005034A9">
        <w:rPr>
          <w:sz w:val="24"/>
          <w:szCs w:val="24"/>
        </w:rPr>
        <w:t>.</w:t>
      </w:r>
      <w:r w:rsidR="00FD462C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 xml:space="preserve"> </w:t>
      </w:r>
    </w:p>
    <w:p w14:paraId="4C1222B3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 xml:space="preserve">явилась, </w:t>
      </w:r>
      <w:r w:rsidR="00FD462C">
        <w:rPr>
          <w:sz w:val="24"/>
          <w:szCs w:val="24"/>
        </w:rPr>
        <w:t>возражала против жалобы, поддержала доводы письменных объяснений</w:t>
      </w:r>
      <w:r>
        <w:rPr>
          <w:sz w:val="24"/>
          <w:szCs w:val="24"/>
        </w:rPr>
        <w:t>.</w:t>
      </w:r>
      <w:r w:rsidR="00514F19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документы.</w:t>
      </w:r>
    </w:p>
    <w:p w14:paraId="6ECA0391" w14:textId="7DDACF8B" w:rsidR="00E50E2C" w:rsidRPr="00E50E2C" w:rsidRDefault="007C4723" w:rsidP="00E50E2C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25.02.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E50E2C" w:rsidRPr="00E50E2C">
        <w:rPr>
          <w:sz w:val="24"/>
          <w:szCs w:val="24"/>
        </w:rPr>
        <w:t xml:space="preserve">о наличии в действиях (бездействии) адвоката </w:t>
      </w:r>
      <w:r w:rsidR="001A0382">
        <w:rPr>
          <w:sz w:val="24"/>
          <w:szCs w:val="24"/>
        </w:rPr>
        <w:t>Ж.Г.О.</w:t>
      </w:r>
      <w:r w:rsidR="00E50E2C" w:rsidRPr="00E50E2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E50E2C" w:rsidRPr="00E50E2C">
        <w:rPr>
          <w:sz w:val="24"/>
          <w:szCs w:val="24"/>
        </w:rPr>
        <w:t>п.п</w:t>
      </w:r>
      <w:proofErr w:type="spellEnd"/>
      <w:r w:rsidR="00E50E2C" w:rsidRPr="00E50E2C">
        <w:rPr>
          <w:sz w:val="24"/>
          <w:szCs w:val="24"/>
        </w:rPr>
        <w:t>. 1 п. 1 ст. 7, п.6 ст. 25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1A0382">
        <w:rPr>
          <w:sz w:val="24"/>
          <w:szCs w:val="24"/>
        </w:rPr>
        <w:t>.</w:t>
      </w:r>
      <w:r w:rsidR="00E50E2C" w:rsidRPr="00E50E2C">
        <w:rPr>
          <w:sz w:val="24"/>
          <w:szCs w:val="24"/>
        </w:rPr>
        <w:t xml:space="preserve">И.В., которые выразились в том, что адвокат: </w:t>
      </w:r>
    </w:p>
    <w:p w14:paraId="56F7CA02" w14:textId="77777777" w:rsidR="00E50E2C" w:rsidRDefault="00E50E2C" w:rsidP="00E50E2C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50E2C">
        <w:rPr>
          <w:sz w:val="24"/>
          <w:szCs w:val="24"/>
        </w:rPr>
        <w:t>получила вознаграждение от доверителя в размере 200 000 руб., в том время как заключенными соглашениями от 17.05.2022 г. и 30.06.2022 г. был предусмотрено вознаграждение адвоката в размере 75 000 руб.;</w:t>
      </w:r>
    </w:p>
    <w:p w14:paraId="7B0DA423" w14:textId="77777777" w:rsidR="0055195B" w:rsidRPr="00E50E2C" w:rsidRDefault="00E50E2C" w:rsidP="00E50E2C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50E2C">
        <w:rPr>
          <w:sz w:val="24"/>
          <w:szCs w:val="24"/>
        </w:rPr>
        <w:t>не исполнила надлежащим образом поручения об оказании юридической помощи доверителю, предусмотренные соглашениями от 17.05.2022 г. и 30.06.2022 г</w:t>
      </w:r>
      <w:r w:rsidR="007E56CB" w:rsidRPr="00E50E2C">
        <w:rPr>
          <w:sz w:val="24"/>
          <w:szCs w:val="24"/>
        </w:rPr>
        <w:t>.</w:t>
      </w:r>
      <w:bookmarkEnd w:id="2"/>
    </w:p>
    <w:p w14:paraId="555EC4C1" w14:textId="77777777" w:rsidR="00A42243" w:rsidRDefault="00A42243" w:rsidP="00A42243">
      <w:pPr>
        <w:pStyle w:val="aa"/>
        <w:jc w:val="both"/>
        <w:rPr>
          <w:szCs w:val="24"/>
        </w:rPr>
      </w:pPr>
    </w:p>
    <w:p w14:paraId="2FAF0BA3" w14:textId="77777777" w:rsidR="00FD462C" w:rsidRDefault="00E50E2C" w:rsidP="00E50E2C">
      <w:pPr>
        <w:pStyle w:val="aa"/>
        <w:jc w:val="both"/>
        <w:rPr>
          <w:szCs w:val="24"/>
        </w:rPr>
      </w:pPr>
      <w:r>
        <w:rPr>
          <w:szCs w:val="24"/>
        </w:rPr>
        <w:t xml:space="preserve">           27.03.2025г. от</w:t>
      </w:r>
      <w:r w:rsidR="007C4723">
        <w:rPr>
          <w:szCs w:val="24"/>
        </w:rPr>
        <w:t xml:space="preserve"> адвоката</w:t>
      </w:r>
      <w:r>
        <w:rPr>
          <w:szCs w:val="24"/>
        </w:rPr>
        <w:t xml:space="preserve"> поступило</w:t>
      </w:r>
      <w:r w:rsidR="007C4723">
        <w:rPr>
          <w:szCs w:val="24"/>
        </w:rPr>
        <w:t xml:space="preserve"> несогласие с заключением Квалификационной комиссии</w:t>
      </w:r>
      <w:r w:rsidR="005D2DE8">
        <w:rPr>
          <w:szCs w:val="24"/>
        </w:rPr>
        <w:t xml:space="preserve">. </w:t>
      </w:r>
    </w:p>
    <w:p w14:paraId="76180EDE" w14:textId="738A9483" w:rsidR="004F2482" w:rsidRPr="00E071B6" w:rsidRDefault="007F6D6B" w:rsidP="004F2482">
      <w:pPr>
        <w:ind w:firstLine="708"/>
        <w:jc w:val="both"/>
        <w:rPr>
          <w:sz w:val="24"/>
          <w:szCs w:val="24"/>
          <w:lang w:eastAsia="en-US"/>
        </w:rPr>
      </w:pPr>
      <w:r w:rsidRPr="004F2482">
        <w:rPr>
          <w:sz w:val="24"/>
          <w:szCs w:val="24"/>
        </w:rPr>
        <w:t xml:space="preserve">16.04.2025г. от адвоката поступило ходатайство об отложении рассмотрения дисциплинарного производства в связи с состоянием здоровья. </w:t>
      </w:r>
      <w:r w:rsidR="004F2482" w:rsidRPr="004F2482">
        <w:rPr>
          <w:sz w:val="24"/>
          <w:szCs w:val="24"/>
          <w:lang w:eastAsia="en-US"/>
        </w:rPr>
        <w:t xml:space="preserve">Рассмотрев указанное </w:t>
      </w:r>
      <w:r w:rsidR="004F2482" w:rsidRPr="004F2482">
        <w:rPr>
          <w:sz w:val="24"/>
          <w:szCs w:val="24"/>
          <w:lang w:eastAsia="en-US"/>
        </w:rPr>
        <w:lastRenderedPageBreak/>
        <w:t>ходатайство, члены Совета считают его неподлежащим удовлетворению. В силу п. 5 ст. 24 КПЭА, неявка кого-либо из участников дисциплинар</w:t>
      </w:r>
      <w:r w:rsidR="004F2482">
        <w:rPr>
          <w:sz w:val="24"/>
          <w:szCs w:val="24"/>
          <w:lang w:eastAsia="en-US"/>
        </w:rPr>
        <w:t>ного производства не препятствует разбирательству и принятию решения. Ранее Квалификационная комиссия откладывала рассмотрение дисциплинарного производства. Впоследствии в Совет от адвоката поступило несогласие с заключением Квалификационной комиссии. Дальнейшее отложение рассмотрения дисциплинарного производства не отвечает требованиям п. 3 ст. 19 КПЭА.</w:t>
      </w:r>
    </w:p>
    <w:p w14:paraId="695E38CA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5EB58FA6" w14:textId="5931AE1E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явил</w:t>
      </w:r>
      <w:r w:rsidR="00E50E2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</w:t>
      </w:r>
      <w:r w:rsidR="007F6D6B">
        <w:rPr>
          <w:sz w:val="24"/>
          <w:szCs w:val="24"/>
          <w:lang w:eastAsia="en-US"/>
        </w:rPr>
        <w:t xml:space="preserve">не </w:t>
      </w:r>
      <w:r w:rsidR="00E50E2C">
        <w:rPr>
          <w:sz w:val="24"/>
          <w:szCs w:val="24"/>
          <w:lang w:eastAsia="en-US"/>
        </w:rPr>
        <w:t>с</w:t>
      </w:r>
      <w:r w:rsidR="00ED34F3">
        <w:rPr>
          <w:sz w:val="24"/>
          <w:szCs w:val="24"/>
          <w:lang w:eastAsia="en-US"/>
        </w:rPr>
        <w:t>огласил</w:t>
      </w:r>
      <w:r w:rsidR="00E50E2C">
        <w:rPr>
          <w:sz w:val="24"/>
          <w:szCs w:val="24"/>
          <w:lang w:eastAsia="en-US"/>
        </w:rPr>
        <w:t>ась</w:t>
      </w:r>
      <w:r w:rsidR="00ED34F3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4F2482">
        <w:rPr>
          <w:sz w:val="24"/>
          <w:szCs w:val="24"/>
          <w:lang w:eastAsia="en-US"/>
        </w:rPr>
        <w:t>, сообщив, что «подала встречное заявление о лишении её статуса адвоката».</w:t>
      </w:r>
      <w:r>
        <w:rPr>
          <w:sz w:val="24"/>
          <w:szCs w:val="24"/>
          <w:lang w:eastAsia="en-US"/>
        </w:rPr>
        <w:t xml:space="preserve"> </w:t>
      </w:r>
    </w:p>
    <w:p w14:paraId="7654AD37" w14:textId="4E466C8C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F6D6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7F6D6B">
        <w:rPr>
          <w:sz w:val="24"/>
          <w:szCs w:val="24"/>
          <w:lang w:eastAsia="en-US"/>
        </w:rPr>
        <w:t>уведомлена</w:t>
      </w:r>
      <w:r w:rsidR="007C4723">
        <w:rPr>
          <w:sz w:val="24"/>
          <w:szCs w:val="24"/>
          <w:lang w:eastAsia="en-US"/>
        </w:rPr>
        <w:t>.</w:t>
      </w:r>
    </w:p>
    <w:p w14:paraId="298615FC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180639E5" w14:textId="61F187EB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1ECED1F" w14:textId="34015D8D" w:rsidR="008C3207" w:rsidRDefault="004F2482" w:rsidP="008C3207">
      <w:pPr>
        <w:ind w:firstLine="708"/>
        <w:jc w:val="both"/>
        <w:rPr>
          <w:sz w:val="24"/>
          <w:szCs w:val="24"/>
          <w:lang w:eastAsia="en-US"/>
        </w:rPr>
      </w:pPr>
      <w:r w:rsidRPr="008C3207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="008C3207" w:rsidRPr="008C3207">
        <w:rPr>
          <w:sz w:val="24"/>
          <w:szCs w:val="24"/>
        </w:rPr>
        <w:t>превышения сумм фактических платежей над суммами соглашений было связано с тем, что с доверителем были хорошие отношения и адвокат «частично потеряла бдительность» в финансовых отношен</w:t>
      </w:r>
      <w:r w:rsidR="008C3207">
        <w:rPr>
          <w:sz w:val="24"/>
          <w:szCs w:val="24"/>
        </w:rPr>
        <w:t>иях с заявителем</w:t>
      </w:r>
      <w:r w:rsidR="008C3207" w:rsidRPr="008C3207">
        <w:rPr>
          <w:sz w:val="24"/>
          <w:szCs w:val="24"/>
        </w:rPr>
        <w:t xml:space="preserve">. Дополнительных соглашений </w:t>
      </w:r>
      <w:r w:rsidR="008C3207">
        <w:rPr>
          <w:sz w:val="24"/>
          <w:szCs w:val="24"/>
        </w:rPr>
        <w:t>об оказании юридической помощи адвокат</w:t>
      </w:r>
      <w:r w:rsidR="008C3207" w:rsidRPr="008C3207">
        <w:rPr>
          <w:sz w:val="24"/>
          <w:szCs w:val="24"/>
        </w:rPr>
        <w:t xml:space="preserve"> не заключала, но устно было согласовано с доверителем</w:t>
      </w:r>
      <w:r w:rsidR="005B7B30">
        <w:rPr>
          <w:sz w:val="24"/>
          <w:szCs w:val="24"/>
        </w:rPr>
        <w:t xml:space="preserve"> условие</w:t>
      </w:r>
      <w:r w:rsidR="008C3207" w:rsidRPr="008C3207">
        <w:rPr>
          <w:sz w:val="24"/>
          <w:szCs w:val="24"/>
        </w:rPr>
        <w:t xml:space="preserve"> об оплате дополнительных консультаций по почасовой ставке. </w:t>
      </w:r>
      <w:r w:rsidR="008C3207" w:rsidRPr="008C3207">
        <w:rPr>
          <w:sz w:val="24"/>
          <w:szCs w:val="24"/>
          <w:lang w:eastAsia="en-US"/>
        </w:rPr>
        <w:t xml:space="preserve">Адвокатом надлежащие и допустимые доказательства исполнения предмета поручения и адвокатское досье не представлены, несмотря на то, что рассмотрение жалобы откладывалось по ходатайству адвоката для представления мотивированных письменных объяснений. В отсутствие доказательств надлежащего исполнения поручения презумпция добросовестности адвоката (пп.1 п. 1 ст. 7 ФЗ «Об адвокатской деятельности и адвокатуре в РФ», п. 1 ст. 8 КПЭА) неприменима к указанному доводу заявителя по настоящему дисциплинарному делу. </w:t>
      </w:r>
    </w:p>
    <w:p w14:paraId="39B833DE" w14:textId="7BC64B90" w:rsidR="008C3207" w:rsidRDefault="008C3207" w:rsidP="008C320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Иные доводы жалобы заявителя не находят своего подтверждения. Доказательств заявителем не представлено.</w:t>
      </w:r>
    </w:p>
    <w:p w14:paraId="0BB46698" w14:textId="4D75951A" w:rsidR="00505FE3" w:rsidRPr="008C3207" w:rsidRDefault="008C3207" w:rsidP="008C3207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8C3207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5B7B30" w:rsidRPr="008C3207">
        <w:rPr>
          <w:color w:val="000000" w:themeColor="text1"/>
          <w:sz w:val="24"/>
          <w:szCs w:val="24"/>
          <w:lang w:eastAsia="en-US"/>
        </w:rPr>
        <w:t>КПЭА, считает</w:t>
      </w:r>
      <w:r w:rsidRPr="008C3207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Ж</w:t>
      </w:r>
      <w:r w:rsidR="001A0382">
        <w:rPr>
          <w:color w:val="000000" w:themeColor="text1"/>
          <w:sz w:val="24"/>
          <w:szCs w:val="24"/>
          <w:lang w:eastAsia="en-US"/>
        </w:rPr>
        <w:t>.</w:t>
      </w:r>
      <w:bookmarkStart w:id="3" w:name="_GoBack"/>
      <w:bookmarkEnd w:id="3"/>
      <w:r w:rsidRPr="008C3207">
        <w:rPr>
          <w:color w:val="000000" w:themeColor="text1"/>
          <w:sz w:val="24"/>
          <w:szCs w:val="24"/>
          <w:lang w:eastAsia="en-US"/>
        </w:rPr>
        <w:t>Г.О. ранее к дисциплинарной ответственности не привлекалась. Однако адвокат проявила грубое и явное проявление поведения, которое порочит честь и достоинство адвоката, недопустимое отношение к исполнению профессиональных обязанностей.</w:t>
      </w:r>
    </w:p>
    <w:p w14:paraId="22D09AE7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41FCE10" w14:textId="77777777" w:rsidR="00505FE3" w:rsidRPr="00446718" w:rsidRDefault="00505FE3" w:rsidP="005B7B30">
      <w:pPr>
        <w:jc w:val="both"/>
        <w:rPr>
          <w:sz w:val="24"/>
          <w:szCs w:val="24"/>
          <w:lang w:eastAsia="en-US"/>
        </w:rPr>
      </w:pPr>
    </w:p>
    <w:p w14:paraId="5D7FF4AF" w14:textId="3E9FBA72" w:rsidR="00505FE3" w:rsidRPr="001A0382" w:rsidRDefault="00505FE3" w:rsidP="001A03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0DABC10" w14:textId="4A385C60" w:rsidR="00E50E2C" w:rsidRPr="00E50E2C" w:rsidRDefault="00505FE3" w:rsidP="00E50E2C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E50E2C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E50E2C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E50E2C" w:rsidRPr="00E50E2C">
        <w:rPr>
          <w:sz w:val="24"/>
          <w:szCs w:val="24"/>
        </w:rPr>
        <w:t>п.п</w:t>
      </w:r>
      <w:proofErr w:type="spellEnd"/>
      <w:r w:rsidR="00E50E2C" w:rsidRPr="00E50E2C">
        <w:rPr>
          <w:sz w:val="24"/>
          <w:szCs w:val="24"/>
        </w:rPr>
        <w:t>. 1 п. 1 ст. 7, п.6 ст. 25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1A0382">
        <w:rPr>
          <w:sz w:val="24"/>
          <w:szCs w:val="24"/>
        </w:rPr>
        <w:t>.</w:t>
      </w:r>
      <w:r w:rsidR="00E50E2C" w:rsidRPr="00E50E2C">
        <w:rPr>
          <w:sz w:val="24"/>
          <w:szCs w:val="24"/>
        </w:rPr>
        <w:t xml:space="preserve">И.В., которые выразились в том, что адвокат: </w:t>
      </w:r>
    </w:p>
    <w:p w14:paraId="326D672A" w14:textId="77777777" w:rsidR="00E50E2C" w:rsidRDefault="00E50E2C" w:rsidP="00E50E2C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50E2C">
        <w:rPr>
          <w:sz w:val="24"/>
          <w:szCs w:val="24"/>
        </w:rPr>
        <w:t>получила вознаграждение от доверителя в размере 200 000 руб., в том время как заключенными соглашениями от 17.05.2022 г. и 30.06.2022 г. был предусмотрено вознаграждение адвоката в размере 75 000 руб.;</w:t>
      </w:r>
    </w:p>
    <w:p w14:paraId="2A1B7653" w14:textId="77777777" w:rsidR="00297BCF" w:rsidRPr="00E50E2C" w:rsidRDefault="00E50E2C" w:rsidP="00E50E2C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50E2C">
        <w:rPr>
          <w:sz w:val="24"/>
          <w:szCs w:val="24"/>
        </w:rPr>
        <w:t>не исполнила надлежащим образом поручения об оказании юридической помощи доверителю, предусмотренные соглашениями от 17.05.2022 г. и 30.06.2022 г</w:t>
      </w:r>
      <w:r w:rsidR="00505FE3" w:rsidRPr="00E50E2C">
        <w:rPr>
          <w:sz w:val="24"/>
          <w:szCs w:val="24"/>
          <w:lang w:eastAsia="en-US"/>
        </w:rPr>
        <w:t>.</w:t>
      </w:r>
    </w:p>
    <w:p w14:paraId="7A970D3D" w14:textId="4CCF0FD8" w:rsidR="00043074" w:rsidRPr="00E50E2C" w:rsidRDefault="00505FE3" w:rsidP="00E50E2C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E50E2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7F6D6B">
        <w:rPr>
          <w:sz w:val="24"/>
          <w:szCs w:val="24"/>
        </w:rPr>
        <w:t>виде предупреждения</w:t>
      </w:r>
      <w:r w:rsidRPr="00E50E2C">
        <w:rPr>
          <w:sz w:val="24"/>
          <w:szCs w:val="24"/>
        </w:rPr>
        <w:t xml:space="preserve"> в отношении адвоката </w:t>
      </w:r>
      <w:r w:rsidR="001A0382">
        <w:rPr>
          <w:sz w:val="24"/>
          <w:szCs w:val="24"/>
        </w:rPr>
        <w:t>Ж.Г.О.</w:t>
      </w:r>
      <w:r w:rsidR="00E50E2C" w:rsidRPr="00171BDB">
        <w:rPr>
          <w:sz w:val="24"/>
          <w:szCs w:val="24"/>
        </w:rPr>
        <w:t>, имеюще</w:t>
      </w:r>
      <w:r w:rsidR="00E50E2C">
        <w:rPr>
          <w:sz w:val="24"/>
          <w:szCs w:val="24"/>
        </w:rPr>
        <w:t>й</w:t>
      </w:r>
      <w:r w:rsidR="00E50E2C" w:rsidRPr="00171BDB">
        <w:rPr>
          <w:sz w:val="24"/>
          <w:szCs w:val="24"/>
        </w:rPr>
        <w:t xml:space="preserve"> регистрационный номер </w:t>
      </w:r>
      <w:r w:rsidR="001A0382">
        <w:rPr>
          <w:sz w:val="24"/>
          <w:szCs w:val="24"/>
        </w:rPr>
        <w:t>…..</w:t>
      </w:r>
      <w:r w:rsidR="00E50E2C" w:rsidRPr="00171BDB">
        <w:rPr>
          <w:sz w:val="24"/>
          <w:szCs w:val="24"/>
        </w:rPr>
        <w:t xml:space="preserve"> в реестре адвокатов Московской области</w:t>
      </w:r>
      <w:r w:rsidRPr="00E50E2C">
        <w:rPr>
          <w:sz w:val="24"/>
          <w:szCs w:val="24"/>
        </w:rPr>
        <w:t>.</w:t>
      </w:r>
    </w:p>
    <w:p w14:paraId="3359CE6A" w14:textId="77777777" w:rsidR="00043074" w:rsidRDefault="00043074" w:rsidP="001A0382">
      <w:pPr>
        <w:jc w:val="both"/>
        <w:rPr>
          <w:sz w:val="24"/>
          <w:szCs w:val="24"/>
          <w:lang w:eastAsia="en-US"/>
        </w:rPr>
      </w:pPr>
    </w:p>
    <w:p w14:paraId="058D3A3A" w14:textId="10C06D40"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8282" w14:textId="77777777" w:rsidR="009D721C" w:rsidRDefault="009D721C" w:rsidP="00C01A07">
      <w:r>
        <w:separator/>
      </w:r>
    </w:p>
  </w:endnote>
  <w:endnote w:type="continuationSeparator" w:id="0">
    <w:p w14:paraId="255CBC81" w14:textId="77777777" w:rsidR="009D721C" w:rsidRDefault="009D721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4E141" w14:textId="77777777" w:rsidR="009D721C" w:rsidRDefault="009D721C" w:rsidP="00C01A07">
      <w:r>
        <w:separator/>
      </w:r>
    </w:p>
  </w:footnote>
  <w:footnote w:type="continuationSeparator" w:id="0">
    <w:p w14:paraId="41F6D4F8" w14:textId="77777777" w:rsidR="009D721C" w:rsidRDefault="009D721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368D7B8B" w14:textId="77777777" w:rsidR="00B17BB2" w:rsidRDefault="00043996">
        <w:pPr>
          <w:pStyle w:val="af7"/>
          <w:jc w:val="right"/>
        </w:pPr>
        <w:r>
          <w:fldChar w:fldCharType="begin"/>
        </w:r>
        <w:r w:rsidR="004F3351">
          <w:instrText>PAGE   \* MERGEFORMAT</w:instrText>
        </w:r>
        <w:r>
          <w:fldChar w:fldCharType="separate"/>
        </w:r>
        <w:r w:rsidR="004216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96281" w14:textId="77777777" w:rsidR="00B17BB2" w:rsidRDefault="00B17B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5"/>
    <w:multiLevelType w:val="hybridMultilevel"/>
    <w:tmpl w:val="DA10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52B49"/>
    <w:multiLevelType w:val="hybridMultilevel"/>
    <w:tmpl w:val="32A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20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  <w:num w:numId="18">
    <w:abstractNumId w:val="2"/>
  </w:num>
  <w:num w:numId="19">
    <w:abstractNumId w:val="10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996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2549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0382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108E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164B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2482"/>
    <w:rsid w:val="004F3351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4F1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B7B30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A83"/>
    <w:rsid w:val="005E627C"/>
    <w:rsid w:val="005E6B27"/>
    <w:rsid w:val="005E6B5A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F97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6D6B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207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21C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1FB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B8B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0E2C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0B7A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34F3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62C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926A"/>
  <w15:docId w15:val="{E74DAA91-3301-4CFD-881A-C7F58AA6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78F6-488B-4A7A-8BBC-6F4578DC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2025-04-23T08:31:00Z</cp:lastPrinted>
  <dcterms:created xsi:type="dcterms:W3CDTF">2025-04-21T14:48:00Z</dcterms:created>
  <dcterms:modified xsi:type="dcterms:W3CDTF">2025-06-15T16:10:00Z</dcterms:modified>
</cp:coreProperties>
</file>